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6F94" w:rsidRPr="00EE6F94" w:rsidRDefault="00EE6F94" w:rsidP="00EE6F94">
      <w:pPr>
        <w:spacing w:before="100" w:beforeAutospacing="1" w:after="100" w:afterAutospacing="1" w:line="240" w:lineRule="auto"/>
        <w:rPr>
          <w:rFonts w:eastAsia="Times New Roman" w:cstheme="minorHAnsi"/>
          <w:b/>
          <w:sz w:val="36"/>
          <w:szCs w:val="36"/>
          <w:lang w:eastAsia="en-GB"/>
        </w:rPr>
      </w:pPr>
      <w:r w:rsidRPr="00EE6F94">
        <w:rPr>
          <w:rFonts w:ascii="Times New Roman" w:eastAsia="Times New Roman" w:hAnsi="Times New Roman" w:cs="Times New Roman"/>
          <w:sz w:val="36"/>
          <w:szCs w:val="36"/>
          <w:lang w:eastAsia="en-GB"/>
        </w:rPr>
        <w:t xml:space="preserve"> </w:t>
      </w:r>
      <w:proofErr w:type="spellStart"/>
      <w:r w:rsidRPr="00EE6F94">
        <w:rPr>
          <w:rFonts w:eastAsia="Times New Roman" w:cstheme="minorHAnsi"/>
          <w:b/>
          <w:sz w:val="36"/>
          <w:szCs w:val="36"/>
          <w:lang w:eastAsia="en-GB"/>
        </w:rPr>
        <w:t>Ingol</w:t>
      </w:r>
      <w:proofErr w:type="spellEnd"/>
      <w:r w:rsidRPr="00EE6F94">
        <w:rPr>
          <w:rFonts w:eastAsia="Times New Roman" w:cstheme="minorHAnsi"/>
          <w:b/>
          <w:sz w:val="36"/>
          <w:szCs w:val="36"/>
          <w:lang w:eastAsia="en-GB"/>
        </w:rPr>
        <w:t xml:space="preserve"> CP Parent’s Guide to Artificial Intelligence (AI)</w:t>
      </w:r>
    </w:p>
    <w:p w:rsidR="00EE6F94" w:rsidRPr="00EE6F94" w:rsidRDefault="00EE6F94" w:rsidP="00EE6F94">
      <w:pPr>
        <w:spacing w:before="100" w:beforeAutospacing="1" w:after="100" w:afterAutospacing="1" w:line="240" w:lineRule="auto"/>
        <w:rPr>
          <w:rFonts w:eastAsia="Times New Roman" w:cstheme="minorHAnsi"/>
          <w:sz w:val="36"/>
          <w:szCs w:val="36"/>
          <w:lang w:eastAsia="en-GB"/>
        </w:rPr>
      </w:pPr>
      <w:r w:rsidRPr="00EE6F94">
        <w:rPr>
          <w:rFonts w:eastAsia="Times New Roman" w:cstheme="minorHAnsi"/>
          <w:b/>
          <w:bCs/>
          <w:sz w:val="36"/>
          <w:szCs w:val="36"/>
          <w:lang w:eastAsia="en-GB"/>
        </w:rPr>
        <w:t>Supporting Your Child's Safe and Smart Use of AI in School and at Home</w:t>
      </w:r>
    </w:p>
    <w:p w:rsidR="00EE6F94" w:rsidRPr="00EE6F94" w:rsidRDefault="00EE6F94" w:rsidP="00EE6F94">
      <w:pPr>
        <w:spacing w:before="100" w:beforeAutospacing="1" w:after="100" w:afterAutospacing="1" w:line="240" w:lineRule="auto"/>
        <w:rPr>
          <w:rFonts w:eastAsia="Times New Roman" w:cstheme="minorHAnsi"/>
          <w:sz w:val="24"/>
          <w:szCs w:val="24"/>
          <w:lang w:eastAsia="en-GB"/>
        </w:rPr>
      </w:pPr>
      <w:r w:rsidRPr="00EE6F94">
        <w:rPr>
          <w:rFonts w:eastAsia="Times New Roman" w:cstheme="minorHAnsi"/>
          <w:sz w:val="24"/>
          <w:szCs w:val="24"/>
          <w:lang w:eastAsia="en-GB"/>
        </w:rPr>
        <w:t xml:space="preserve"> What Is AI?</w:t>
      </w:r>
    </w:p>
    <w:p w:rsidR="00EE6F94" w:rsidRPr="00EE6F94" w:rsidRDefault="00EE6F94" w:rsidP="00EE6F94">
      <w:pPr>
        <w:spacing w:before="100" w:beforeAutospacing="1" w:after="100" w:afterAutospacing="1" w:line="240" w:lineRule="auto"/>
        <w:rPr>
          <w:rFonts w:eastAsia="Times New Roman" w:cstheme="minorHAnsi"/>
          <w:sz w:val="24"/>
          <w:szCs w:val="24"/>
          <w:lang w:eastAsia="en-GB"/>
        </w:rPr>
      </w:pPr>
      <w:r w:rsidRPr="00EE6F94">
        <w:rPr>
          <w:rFonts w:eastAsia="Times New Roman" w:cstheme="minorHAnsi"/>
          <w:sz w:val="24"/>
          <w:szCs w:val="24"/>
          <w:lang w:eastAsia="en-GB"/>
        </w:rPr>
        <w:t>Artificial Intelligence (AI) is technology that can perform tasks that normally require human thinking—like generating text, answering questions, or recognising images. In schools, AI is being used thoughtfully to support learning, not replace teachers.</w:t>
      </w:r>
    </w:p>
    <w:p w:rsidR="00EE6F94" w:rsidRPr="00EE6F94" w:rsidRDefault="00EE6F94" w:rsidP="00EE6F94">
      <w:pPr>
        <w:spacing w:before="100" w:beforeAutospacing="1" w:after="100" w:afterAutospacing="1" w:line="240" w:lineRule="auto"/>
        <w:rPr>
          <w:rFonts w:eastAsia="Times New Roman" w:cstheme="minorHAnsi"/>
          <w:sz w:val="24"/>
          <w:szCs w:val="24"/>
          <w:lang w:eastAsia="en-GB"/>
        </w:rPr>
      </w:pPr>
      <w:r w:rsidRPr="00EE6F94">
        <w:rPr>
          <w:rFonts w:eastAsia="Times New Roman" w:cstheme="minorHAnsi"/>
          <w:sz w:val="24"/>
          <w:szCs w:val="24"/>
          <w:lang w:eastAsia="en-GB"/>
        </w:rPr>
        <w:t xml:space="preserve"> How AI Is Used at School</w:t>
      </w:r>
    </w:p>
    <w:p w:rsidR="00EE6F94" w:rsidRPr="00EE6F94" w:rsidRDefault="00EE6F94" w:rsidP="00EE6F94">
      <w:pPr>
        <w:spacing w:before="100" w:beforeAutospacing="1" w:after="100" w:afterAutospacing="1" w:line="240" w:lineRule="auto"/>
        <w:rPr>
          <w:rFonts w:eastAsia="Times New Roman" w:cstheme="minorHAnsi"/>
          <w:sz w:val="24"/>
          <w:szCs w:val="24"/>
          <w:lang w:eastAsia="en-GB"/>
        </w:rPr>
      </w:pPr>
      <w:r w:rsidRPr="00EE6F94">
        <w:rPr>
          <w:rFonts w:eastAsia="Times New Roman" w:cstheme="minorHAnsi"/>
          <w:sz w:val="24"/>
          <w:szCs w:val="24"/>
          <w:lang w:eastAsia="en-GB"/>
        </w:rPr>
        <w:t xml:space="preserve">At </w:t>
      </w:r>
      <w:proofErr w:type="spellStart"/>
      <w:r w:rsidRPr="00EE6F94">
        <w:rPr>
          <w:rFonts w:eastAsia="Times New Roman" w:cstheme="minorHAnsi"/>
          <w:sz w:val="24"/>
          <w:szCs w:val="24"/>
          <w:lang w:eastAsia="en-GB"/>
        </w:rPr>
        <w:t>Ingol</w:t>
      </w:r>
      <w:proofErr w:type="spellEnd"/>
      <w:r w:rsidRPr="00EE6F94">
        <w:rPr>
          <w:rFonts w:eastAsia="Times New Roman" w:cstheme="minorHAnsi"/>
          <w:sz w:val="24"/>
          <w:szCs w:val="24"/>
          <w:lang w:eastAsia="en-GB"/>
        </w:rPr>
        <w:t xml:space="preserve"> Community Primary School, AI might be used in the following ways:</w:t>
      </w:r>
    </w:p>
    <w:p w:rsidR="00EE6F94" w:rsidRPr="00EE6F94" w:rsidRDefault="00EE6F94" w:rsidP="00EE6F94">
      <w:pPr>
        <w:numPr>
          <w:ilvl w:val="0"/>
          <w:numId w:val="1"/>
        </w:numPr>
        <w:spacing w:before="100" w:beforeAutospacing="1" w:after="100" w:afterAutospacing="1" w:line="240" w:lineRule="auto"/>
        <w:rPr>
          <w:rFonts w:eastAsia="Times New Roman" w:cstheme="minorHAnsi"/>
          <w:sz w:val="24"/>
          <w:szCs w:val="24"/>
          <w:lang w:eastAsia="en-GB"/>
        </w:rPr>
      </w:pPr>
      <w:r w:rsidRPr="00EE6F94">
        <w:rPr>
          <w:rFonts w:eastAsia="Times New Roman" w:cstheme="minorHAnsi"/>
          <w:b/>
          <w:bCs/>
          <w:sz w:val="24"/>
          <w:szCs w:val="24"/>
          <w:lang w:eastAsia="en-GB"/>
        </w:rPr>
        <w:t>Teacher Planning:</w:t>
      </w:r>
      <w:r w:rsidRPr="00EE6F94">
        <w:rPr>
          <w:rFonts w:eastAsia="Times New Roman" w:cstheme="minorHAnsi"/>
          <w:sz w:val="24"/>
          <w:szCs w:val="24"/>
          <w:lang w:eastAsia="en-GB"/>
        </w:rPr>
        <w:t xml:space="preserve"> AI helps generate ideas for lessons, quizzes, or feedback, giving teachers more time to focus on pupils.</w:t>
      </w:r>
    </w:p>
    <w:p w:rsidR="00EE6F94" w:rsidRPr="00EE6F94" w:rsidRDefault="00EE6F94" w:rsidP="00EE6F94">
      <w:pPr>
        <w:numPr>
          <w:ilvl w:val="0"/>
          <w:numId w:val="1"/>
        </w:numPr>
        <w:spacing w:before="100" w:beforeAutospacing="1" w:after="100" w:afterAutospacing="1" w:line="240" w:lineRule="auto"/>
        <w:rPr>
          <w:rFonts w:eastAsia="Times New Roman" w:cstheme="minorHAnsi"/>
          <w:sz w:val="24"/>
          <w:szCs w:val="24"/>
          <w:lang w:eastAsia="en-GB"/>
        </w:rPr>
      </w:pPr>
      <w:r w:rsidRPr="00EE6F94">
        <w:rPr>
          <w:rFonts w:eastAsia="Times New Roman" w:cstheme="minorHAnsi"/>
          <w:b/>
          <w:bCs/>
          <w:sz w:val="24"/>
          <w:szCs w:val="24"/>
          <w:lang w:eastAsia="en-GB"/>
        </w:rPr>
        <w:t>Learning Support:</w:t>
      </w:r>
      <w:r w:rsidRPr="00EE6F94">
        <w:rPr>
          <w:rFonts w:eastAsia="Times New Roman" w:cstheme="minorHAnsi"/>
          <w:sz w:val="24"/>
          <w:szCs w:val="24"/>
          <w:lang w:eastAsia="en-GB"/>
        </w:rPr>
        <w:t xml:space="preserve"> Some apps use AI to help pupils practise maths, spelling, or reading at their own pace.</w:t>
      </w:r>
    </w:p>
    <w:p w:rsidR="00EE6F94" w:rsidRPr="00EE6F94" w:rsidRDefault="00EE6F94" w:rsidP="00EE6F94">
      <w:pPr>
        <w:numPr>
          <w:ilvl w:val="0"/>
          <w:numId w:val="1"/>
        </w:numPr>
        <w:spacing w:before="100" w:beforeAutospacing="1" w:after="100" w:afterAutospacing="1" w:line="240" w:lineRule="auto"/>
        <w:rPr>
          <w:rFonts w:eastAsia="Times New Roman" w:cstheme="minorHAnsi"/>
          <w:sz w:val="24"/>
          <w:szCs w:val="24"/>
          <w:lang w:eastAsia="en-GB"/>
        </w:rPr>
      </w:pPr>
      <w:r w:rsidRPr="00EE6F94">
        <w:rPr>
          <w:rFonts w:eastAsia="Times New Roman" w:cstheme="minorHAnsi"/>
          <w:b/>
          <w:bCs/>
          <w:sz w:val="24"/>
          <w:szCs w:val="24"/>
          <w:lang w:eastAsia="en-GB"/>
        </w:rPr>
        <w:t>Marking and Feedback:</w:t>
      </w:r>
      <w:r w:rsidRPr="00EE6F94">
        <w:rPr>
          <w:rFonts w:eastAsia="Times New Roman" w:cstheme="minorHAnsi"/>
          <w:sz w:val="24"/>
          <w:szCs w:val="24"/>
          <w:lang w:eastAsia="en-GB"/>
        </w:rPr>
        <w:t xml:space="preserve"> AI may assist teachers in checking simple tasks or identifying patterns in learning progress—but the final say always lies with the teacher.</w:t>
      </w:r>
    </w:p>
    <w:p w:rsidR="00EE6F94" w:rsidRPr="00EE6F94" w:rsidRDefault="00EE6F94" w:rsidP="00EE6F94">
      <w:pPr>
        <w:numPr>
          <w:ilvl w:val="0"/>
          <w:numId w:val="1"/>
        </w:numPr>
        <w:spacing w:before="100" w:beforeAutospacing="1" w:after="100" w:afterAutospacing="1" w:line="240" w:lineRule="auto"/>
        <w:rPr>
          <w:rFonts w:eastAsia="Times New Roman" w:cstheme="minorHAnsi"/>
          <w:sz w:val="24"/>
          <w:szCs w:val="24"/>
          <w:lang w:eastAsia="en-GB"/>
        </w:rPr>
      </w:pPr>
      <w:r w:rsidRPr="00EE6F94">
        <w:rPr>
          <w:rFonts w:eastAsia="Times New Roman" w:cstheme="minorHAnsi"/>
          <w:b/>
          <w:bCs/>
          <w:sz w:val="24"/>
          <w:szCs w:val="24"/>
          <w:lang w:eastAsia="en-GB"/>
        </w:rPr>
        <w:t>Digital Literacy:</w:t>
      </w:r>
      <w:r w:rsidRPr="00EE6F94">
        <w:rPr>
          <w:rFonts w:eastAsia="Times New Roman" w:cstheme="minorHAnsi"/>
          <w:sz w:val="24"/>
          <w:szCs w:val="24"/>
          <w:lang w:eastAsia="en-GB"/>
        </w:rPr>
        <w:t xml:space="preserve"> Pupils are learning how AI works, how to use it responsibly, and how to spot misinformation online.</w:t>
      </w:r>
    </w:p>
    <w:p w:rsidR="00EE6F94" w:rsidRPr="00EE6F94" w:rsidRDefault="00EE6F94" w:rsidP="00EE6F94">
      <w:pPr>
        <w:spacing w:before="100" w:beforeAutospacing="1" w:after="100" w:afterAutospacing="1" w:line="240" w:lineRule="auto"/>
        <w:rPr>
          <w:rFonts w:eastAsia="Times New Roman" w:cstheme="minorHAnsi"/>
          <w:sz w:val="24"/>
          <w:szCs w:val="24"/>
          <w:lang w:eastAsia="en-GB"/>
        </w:rPr>
      </w:pPr>
      <w:r w:rsidRPr="00EE6F94">
        <w:rPr>
          <w:rFonts w:eastAsia="Times New Roman" w:cstheme="minorHAnsi"/>
          <w:sz w:val="24"/>
          <w:szCs w:val="24"/>
          <w:lang w:eastAsia="en-GB"/>
        </w:rPr>
        <w:t xml:space="preserve"> Pupils are never expected to use AI without supervision. It’s a tool—not a shortcut.</w:t>
      </w:r>
    </w:p>
    <w:p w:rsidR="00EE6F94" w:rsidRPr="00EE6F94" w:rsidRDefault="00EE6F94" w:rsidP="00EE6F94">
      <w:pPr>
        <w:spacing w:before="100" w:beforeAutospacing="1" w:after="100" w:afterAutospacing="1" w:line="240" w:lineRule="auto"/>
        <w:rPr>
          <w:rFonts w:eastAsia="Times New Roman" w:cstheme="minorHAnsi"/>
          <w:sz w:val="24"/>
          <w:szCs w:val="24"/>
          <w:lang w:eastAsia="en-GB"/>
        </w:rPr>
      </w:pPr>
      <w:r w:rsidRPr="00EE6F94">
        <w:rPr>
          <w:rFonts w:eastAsia="Times New Roman" w:cstheme="minorHAnsi"/>
          <w:sz w:val="24"/>
          <w:szCs w:val="24"/>
          <w:lang w:eastAsia="en-GB"/>
        </w:rPr>
        <w:t xml:space="preserve"> How to Encourage Safe AI Use at Home</w:t>
      </w:r>
    </w:p>
    <w:p w:rsidR="00EE6F94" w:rsidRPr="00EE6F94" w:rsidRDefault="00EE6F94" w:rsidP="00EE6F94">
      <w:pPr>
        <w:spacing w:before="100" w:beforeAutospacing="1" w:after="100" w:afterAutospacing="1" w:line="240" w:lineRule="auto"/>
        <w:rPr>
          <w:rFonts w:eastAsia="Times New Roman" w:cstheme="minorHAnsi"/>
          <w:sz w:val="24"/>
          <w:szCs w:val="24"/>
          <w:lang w:eastAsia="en-GB"/>
        </w:rPr>
      </w:pPr>
      <w:r w:rsidRPr="00EE6F94">
        <w:rPr>
          <w:rFonts w:eastAsia="Times New Roman" w:cstheme="minorHAnsi"/>
          <w:sz w:val="24"/>
          <w:szCs w:val="24"/>
          <w:lang w:eastAsia="en-GB"/>
        </w:rPr>
        <w:t>Here’s how you can guide your child to use AI wisely:</w:t>
      </w:r>
    </w:p>
    <w:p w:rsidR="00EE6F94" w:rsidRPr="00EE6F94" w:rsidRDefault="00EE6F94" w:rsidP="00EE6F94">
      <w:pPr>
        <w:spacing w:before="100" w:beforeAutospacing="1" w:after="100" w:afterAutospacing="1" w:line="240" w:lineRule="auto"/>
        <w:rPr>
          <w:rFonts w:eastAsia="Times New Roman" w:cstheme="minorHAnsi"/>
          <w:sz w:val="24"/>
          <w:szCs w:val="24"/>
          <w:lang w:eastAsia="en-GB"/>
        </w:rPr>
      </w:pPr>
      <w:r w:rsidRPr="00EE6F94">
        <w:rPr>
          <w:rFonts w:ascii="Segoe UI Symbol" w:eastAsia="Times New Roman" w:hAnsi="Segoe UI Symbol" w:cs="Segoe UI Symbol"/>
          <w:sz w:val="24"/>
          <w:szCs w:val="24"/>
          <w:lang w:eastAsia="en-GB"/>
        </w:rPr>
        <w:t>✅</w:t>
      </w:r>
      <w:r w:rsidRPr="00EE6F94">
        <w:rPr>
          <w:rFonts w:eastAsia="Times New Roman" w:cstheme="minorHAnsi"/>
          <w:sz w:val="24"/>
          <w:szCs w:val="24"/>
          <w:lang w:eastAsia="en-GB"/>
        </w:rPr>
        <w:t xml:space="preserve"> DO:</w:t>
      </w:r>
    </w:p>
    <w:p w:rsidR="00EE6F94" w:rsidRPr="00EE6F94" w:rsidRDefault="00EE6F94" w:rsidP="00EE6F94">
      <w:pPr>
        <w:numPr>
          <w:ilvl w:val="0"/>
          <w:numId w:val="2"/>
        </w:numPr>
        <w:spacing w:before="100" w:beforeAutospacing="1" w:after="100" w:afterAutospacing="1" w:line="240" w:lineRule="auto"/>
        <w:rPr>
          <w:rFonts w:eastAsia="Times New Roman" w:cstheme="minorHAnsi"/>
          <w:sz w:val="24"/>
          <w:szCs w:val="24"/>
          <w:lang w:eastAsia="en-GB"/>
        </w:rPr>
      </w:pPr>
      <w:r w:rsidRPr="00EE6F94">
        <w:rPr>
          <w:rFonts w:eastAsia="Times New Roman" w:cstheme="minorHAnsi"/>
          <w:b/>
          <w:bCs/>
          <w:sz w:val="24"/>
          <w:szCs w:val="24"/>
          <w:lang w:eastAsia="en-GB"/>
        </w:rPr>
        <w:t>Set clear boundaries:</w:t>
      </w:r>
      <w:r w:rsidRPr="00EE6F94">
        <w:rPr>
          <w:rFonts w:eastAsia="Times New Roman" w:cstheme="minorHAnsi"/>
          <w:sz w:val="24"/>
          <w:szCs w:val="24"/>
          <w:lang w:eastAsia="en-GB"/>
        </w:rPr>
        <w:t xml:space="preserve"> Talk with your child about when and how they’re allowed to use AI tools (e.g. during homework planning—not to write full answers).</w:t>
      </w:r>
    </w:p>
    <w:p w:rsidR="00EE6F94" w:rsidRPr="00EE6F94" w:rsidRDefault="00EE6F94" w:rsidP="00EE6F94">
      <w:pPr>
        <w:numPr>
          <w:ilvl w:val="0"/>
          <w:numId w:val="2"/>
        </w:numPr>
        <w:spacing w:before="100" w:beforeAutospacing="1" w:after="100" w:afterAutospacing="1" w:line="240" w:lineRule="auto"/>
        <w:rPr>
          <w:rFonts w:eastAsia="Times New Roman" w:cstheme="minorHAnsi"/>
          <w:sz w:val="24"/>
          <w:szCs w:val="24"/>
          <w:lang w:eastAsia="en-GB"/>
        </w:rPr>
      </w:pPr>
      <w:r w:rsidRPr="00EE6F94">
        <w:rPr>
          <w:rFonts w:eastAsia="Times New Roman" w:cstheme="minorHAnsi"/>
          <w:b/>
          <w:bCs/>
          <w:sz w:val="24"/>
          <w:szCs w:val="24"/>
          <w:lang w:eastAsia="en-GB"/>
        </w:rPr>
        <w:t>Be curious together:</w:t>
      </w:r>
      <w:r w:rsidRPr="00EE6F94">
        <w:rPr>
          <w:rFonts w:eastAsia="Times New Roman" w:cstheme="minorHAnsi"/>
          <w:sz w:val="24"/>
          <w:szCs w:val="24"/>
          <w:lang w:eastAsia="en-GB"/>
        </w:rPr>
        <w:t xml:space="preserve"> Explore age-appropriate AI apps together and talk about what they find helpful or confusing.</w:t>
      </w:r>
    </w:p>
    <w:p w:rsidR="00EE6F94" w:rsidRPr="00EE6F94" w:rsidRDefault="00EE6F94" w:rsidP="00EE6F94">
      <w:pPr>
        <w:numPr>
          <w:ilvl w:val="0"/>
          <w:numId w:val="2"/>
        </w:numPr>
        <w:spacing w:before="100" w:beforeAutospacing="1" w:after="100" w:afterAutospacing="1" w:line="240" w:lineRule="auto"/>
        <w:rPr>
          <w:rFonts w:eastAsia="Times New Roman" w:cstheme="minorHAnsi"/>
          <w:sz w:val="24"/>
          <w:szCs w:val="24"/>
          <w:lang w:eastAsia="en-GB"/>
        </w:rPr>
      </w:pPr>
      <w:r w:rsidRPr="00EE6F94">
        <w:rPr>
          <w:rFonts w:eastAsia="Times New Roman" w:cstheme="minorHAnsi"/>
          <w:b/>
          <w:bCs/>
          <w:sz w:val="24"/>
          <w:szCs w:val="24"/>
          <w:lang w:eastAsia="en-GB"/>
        </w:rPr>
        <w:t>Encourage critical thinking:</w:t>
      </w:r>
      <w:r w:rsidRPr="00EE6F94">
        <w:rPr>
          <w:rFonts w:eastAsia="Times New Roman" w:cstheme="minorHAnsi"/>
          <w:sz w:val="24"/>
          <w:szCs w:val="24"/>
          <w:lang w:eastAsia="en-GB"/>
        </w:rPr>
        <w:t xml:space="preserve"> Remind your child that AI can sometimes give wrong, biased, or made-up information. Double-check facts.</w:t>
      </w:r>
    </w:p>
    <w:p w:rsidR="00EE6F94" w:rsidRPr="00EE6F94" w:rsidRDefault="00EE6F94" w:rsidP="00EE6F94">
      <w:pPr>
        <w:spacing w:before="100" w:beforeAutospacing="1" w:after="100" w:afterAutospacing="1" w:line="240" w:lineRule="auto"/>
        <w:rPr>
          <w:rFonts w:eastAsia="Times New Roman" w:cstheme="minorHAnsi"/>
          <w:sz w:val="24"/>
          <w:szCs w:val="24"/>
          <w:lang w:eastAsia="en-GB"/>
        </w:rPr>
      </w:pPr>
      <w:r w:rsidRPr="00EE6F94">
        <w:rPr>
          <w:rFonts w:ascii="Segoe UI Symbol" w:eastAsia="Times New Roman" w:hAnsi="Segoe UI Symbol" w:cs="Segoe UI Symbol"/>
          <w:sz w:val="24"/>
          <w:szCs w:val="24"/>
          <w:lang w:eastAsia="en-GB"/>
        </w:rPr>
        <w:t>🚫</w:t>
      </w:r>
      <w:r w:rsidRPr="00EE6F94">
        <w:rPr>
          <w:rFonts w:eastAsia="Times New Roman" w:cstheme="minorHAnsi"/>
          <w:sz w:val="24"/>
          <w:szCs w:val="24"/>
          <w:lang w:eastAsia="en-GB"/>
        </w:rPr>
        <w:t xml:space="preserve"> DON’T:</w:t>
      </w:r>
    </w:p>
    <w:p w:rsidR="00EE6F94" w:rsidRPr="00EE6F94" w:rsidRDefault="00EE6F94" w:rsidP="00EE6F94">
      <w:pPr>
        <w:numPr>
          <w:ilvl w:val="0"/>
          <w:numId w:val="3"/>
        </w:numPr>
        <w:spacing w:before="100" w:beforeAutospacing="1" w:after="100" w:afterAutospacing="1" w:line="240" w:lineRule="auto"/>
        <w:rPr>
          <w:rFonts w:eastAsia="Times New Roman" w:cstheme="minorHAnsi"/>
          <w:sz w:val="24"/>
          <w:szCs w:val="24"/>
          <w:lang w:eastAsia="en-GB"/>
        </w:rPr>
      </w:pPr>
      <w:r w:rsidRPr="00EE6F94">
        <w:rPr>
          <w:rFonts w:eastAsia="Times New Roman" w:cstheme="minorHAnsi"/>
          <w:sz w:val="24"/>
          <w:szCs w:val="24"/>
          <w:lang w:eastAsia="en-GB"/>
        </w:rPr>
        <w:t>Let children use AI unsupervised, especially younger pupils</w:t>
      </w:r>
    </w:p>
    <w:p w:rsidR="00EE6F94" w:rsidRPr="00EE6F94" w:rsidRDefault="00EE6F94" w:rsidP="00EE6F94">
      <w:pPr>
        <w:numPr>
          <w:ilvl w:val="0"/>
          <w:numId w:val="3"/>
        </w:numPr>
        <w:spacing w:before="100" w:beforeAutospacing="1" w:after="100" w:afterAutospacing="1" w:line="240" w:lineRule="auto"/>
        <w:rPr>
          <w:rFonts w:eastAsia="Times New Roman" w:cstheme="minorHAnsi"/>
          <w:sz w:val="24"/>
          <w:szCs w:val="24"/>
          <w:lang w:eastAsia="en-GB"/>
        </w:rPr>
      </w:pPr>
      <w:r w:rsidRPr="00EE6F94">
        <w:rPr>
          <w:rFonts w:eastAsia="Times New Roman" w:cstheme="minorHAnsi"/>
          <w:sz w:val="24"/>
          <w:szCs w:val="24"/>
          <w:lang w:eastAsia="en-GB"/>
        </w:rPr>
        <w:t>Use AI to complete schoolwork for them—it’s important children learn for themselves</w:t>
      </w:r>
    </w:p>
    <w:p w:rsidR="00EE6F94" w:rsidRPr="00EE6F94" w:rsidRDefault="00EE6F94" w:rsidP="00EE6F94">
      <w:pPr>
        <w:numPr>
          <w:ilvl w:val="0"/>
          <w:numId w:val="3"/>
        </w:numPr>
        <w:spacing w:before="100" w:beforeAutospacing="1" w:after="100" w:afterAutospacing="1" w:line="240" w:lineRule="auto"/>
        <w:rPr>
          <w:rFonts w:eastAsia="Times New Roman" w:cstheme="minorHAnsi"/>
          <w:sz w:val="24"/>
          <w:szCs w:val="24"/>
          <w:lang w:eastAsia="en-GB"/>
        </w:rPr>
      </w:pPr>
      <w:r w:rsidRPr="00EE6F94">
        <w:rPr>
          <w:rFonts w:eastAsia="Times New Roman" w:cstheme="minorHAnsi"/>
          <w:sz w:val="24"/>
          <w:szCs w:val="24"/>
          <w:lang w:eastAsia="en-GB"/>
        </w:rPr>
        <w:t>Share personal information (names, locations, photos) with AI apps that aren't school-approved</w:t>
      </w:r>
    </w:p>
    <w:p w:rsidR="00EE6F94" w:rsidRPr="00EE6F94" w:rsidRDefault="00EE6F94" w:rsidP="00EE6F94">
      <w:pPr>
        <w:spacing w:before="100" w:beforeAutospacing="1" w:after="100" w:afterAutospacing="1" w:line="240" w:lineRule="auto"/>
        <w:rPr>
          <w:rFonts w:eastAsia="Times New Roman" w:cstheme="minorHAnsi"/>
          <w:sz w:val="24"/>
          <w:szCs w:val="24"/>
          <w:lang w:eastAsia="en-GB"/>
        </w:rPr>
      </w:pPr>
      <w:r w:rsidRPr="00EE6F94">
        <w:rPr>
          <w:rFonts w:eastAsia="Times New Roman" w:cstheme="minorHAnsi"/>
          <w:sz w:val="24"/>
          <w:szCs w:val="24"/>
          <w:lang w:eastAsia="en-GB"/>
        </w:rPr>
        <w:lastRenderedPageBreak/>
        <w:t xml:space="preserve"> Safety &amp; Privacy Tips</w:t>
      </w:r>
    </w:p>
    <w:p w:rsidR="00EE6F94" w:rsidRPr="00EE6F94" w:rsidRDefault="00EE6F94" w:rsidP="00EE6F94">
      <w:pPr>
        <w:numPr>
          <w:ilvl w:val="0"/>
          <w:numId w:val="4"/>
        </w:numPr>
        <w:spacing w:before="100" w:beforeAutospacing="1" w:after="100" w:afterAutospacing="1" w:line="240" w:lineRule="auto"/>
        <w:rPr>
          <w:rFonts w:eastAsia="Times New Roman" w:cstheme="minorHAnsi"/>
          <w:sz w:val="24"/>
          <w:szCs w:val="24"/>
          <w:lang w:eastAsia="en-GB"/>
        </w:rPr>
      </w:pPr>
      <w:r w:rsidRPr="00EE6F94">
        <w:rPr>
          <w:rFonts w:eastAsia="Times New Roman" w:cstheme="minorHAnsi"/>
          <w:sz w:val="24"/>
          <w:szCs w:val="24"/>
          <w:lang w:eastAsia="en-GB"/>
        </w:rPr>
        <w:t xml:space="preserve">Use only </w:t>
      </w:r>
      <w:r w:rsidRPr="00EE6F94">
        <w:rPr>
          <w:rFonts w:eastAsia="Times New Roman" w:cstheme="minorHAnsi"/>
          <w:b/>
          <w:bCs/>
          <w:sz w:val="24"/>
          <w:szCs w:val="24"/>
          <w:lang w:eastAsia="en-GB"/>
        </w:rPr>
        <w:t>trusted, age-appropriate AI tools</w:t>
      </w:r>
      <w:r w:rsidRPr="00EE6F94">
        <w:rPr>
          <w:rFonts w:eastAsia="Times New Roman" w:cstheme="minorHAnsi"/>
          <w:sz w:val="24"/>
          <w:szCs w:val="24"/>
          <w:lang w:eastAsia="en-GB"/>
        </w:rPr>
        <w:t xml:space="preserve"> recommended by your child’s teacher or school.</w:t>
      </w:r>
    </w:p>
    <w:p w:rsidR="00EE6F94" w:rsidRPr="00EE6F94" w:rsidRDefault="00EE6F94" w:rsidP="00EE6F94">
      <w:pPr>
        <w:numPr>
          <w:ilvl w:val="0"/>
          <w:numId w:val="4"/>
        </w:numPr>
        <w:spacing w:before="100" w:beforeAutospacing="1" w:after="100" w:afterAutospacing="1" w:line="240" w:lineRule="auto"/>
        <w:rPr>
          <w:rFonts w:eastAsia="Times New Roman" w:cstheme="minorHAnsi"/>
          <w:sz w:val="24"/>
          <w:szCs w:val="24"/>
          <w:lang w:eastAsia="en-GB"/>
        </w:rPr>
      </w:pPr>
      <w:r w:rsidRPr="00EE6F94">
        <w:rPr>
          <w:rFonts w:eastAsia="Times New Roman" w:cstheme="minorHAnsi"/>
          <w:sz w:val="24"/>
          <w:szCs w:val="24"/>
          <w:lang w:eastAsia="en-GB"/>
        </w:rPr>
        <w:t xml:space="preserve">Make sure any app or website you try has clear </w:t>
      </w:r>
      <w:r w:rsidRPr="00EE6F94">
        <w:rPr>
          <w:rFonts w:eastAsia="Times New Roman" w:cstheme="minorHAnsi"/>
          <w:b/>
          <w:bCs/>
          <w:sz w:val="24"/>
          <w:szCs w:val="24"/>
          <w:lang w:eastAsia="en-GB"/>
        </w:rPr>
        <w:t>privacy policies</w:t>
      </w:r>
      <w:r w:rsidRPr="00EE6F94">
        <w:rPr>
          <w:rFonts w:eastAsia="Times New Roman" w:cstheme="minorHAnsi"/>
          <w:sz w:val="24"/>
          <w:szCs w:val="24"/>
          <w:lang w:eastAsia="en-GB"/>
        </w:rPr>
        <w:t>—check what data it collects and whether it stores conversations.</w:t>
      </w:r>
    </w:p>
    <w:p w:rsidR="00EE6F94" w:rsidRPr="00EE6F94" w:rsidRDefault="00EE6F94" w:rsidP="00EE6F94">
      <w:pPr>
        <w:numPr>
          <w:ilvl w:val="0"/>
          <w:numId w:val="4"/>
        </w:numPr>
        <w:spacing w:before="100" w:beforeAutospacing="1" w:after="100" w:afterAutospacing="1" w:line="240" w:lineRule="auto"/>
        <w:rPr>
          <w:rFonts w:eastAsia="Times New Roman" w:cstheme="minorHAnsi"/>
          <w:sz w:val="24"/>
          <w:szCs w:val="24"/>
          <w:lang w:eastAsia="en-GB"/>
        </w:rPr>
      </w:pPr>
      <w:r w:rsidRPr="00EE6F94">
        <w:rPr>
          <w:rFonts w:eastAsia="Times New Roman" w:cstheme="minorHAnsi"/>
          <w:sz w:val="24"/>
          <w:szCs w:val="24"/>
          <w:lang w:eastAsia="en-GB"/>
        </w:rPr>
        <w:t xml:space="preserve">Remind children: </w:t>
      </w:r>
      <w:r w:rsidRPr="00EE6F94">
        <w:rPr>
          <w:rFonts w:eastAsia="Times New Roman" w:cstheme="minorHAnsi"/>
          <w:b/>
          <w:bCs/>
          <w:sz w:val="24"/>
          <w:szCs w:val="24"/>
          <w:lang w:eastAsia="en-GB"/>
        </w:rPr>
        <w:t>"If something feels odd or worrying, talk to a trusted adult."</w:t>
      </w:r>
    </w:p>
    <w:p w:rsidR="00EE6F94" w:rsidRPr="00EE6F94" w:rsidRDefault="00EE6F94" w:rsidP="00EE6F94">
      <w:pPr>
        <w:spacing w:before="100" w:beforeAutospacing="1" w:after="100" w:afterAutospacing="1" w:line="240" w:lineRule="auto"/>
        <w:rPr>
          <w:rFonts w:eastAsia="Times New Roman" w:cstheme="minorHAnsi"/>
          <w:sz w:val="24"/>
          <w:szCs w:val="24"/>
          <w:lang w:eastAsia="en-GB"/>
        </w:rPr>
      </w:pPr>
      <w:bookmarkStart w:id="0" w:name="_GoBack"/>
      <w:bookmarkEnd w:id="0"/>
      <w:proofErr w:type="spellStart"/>
      <w:r w:rsidRPr="00EE6F94">
        <w:rPr>
          <w:rFonts w:eastAsia="Times New Roman" w:cstheme="minorHAnsi"/>
          <w:sz w:val="24"/>
          <w:szCs w:val="24"/>
          <w:lang w:eastAsia="en-GB"/>
        </w:rPr>
        <w:t>Ingol</w:t>
      </w:r>
      <w:proofErr w:type="spellEnd"/>
      <w:r w:rsidRPr="00EE6F94">
        <w:rPr>
          <w:rFonts w:eastAsia="Times New Roman" w:cstheme="minorHAnsi"/>
          <w:sz w:val="24"/>
          <w:szCs w:val="24"/>
          <w:lang w:eastAsia="en-GB"/>
        </w:rPr>
        <w:t xml:space="preserve"> Community Primary School is committed to:</w:t>
      </w:r>
    </w:p>
    <w:p w:rsidR="00EE6F94" w:rsidRPr="00EE6F94" w:rsidRDefault="00EE6F94" w:rsidP="00EE6F94">
      <w:pPr>
        <w:numPr>
          <w:ilvl w:val="0"/>
          <w:numId w:val="5"/>
        </w:numPr>
        <w:spacing w:before="100" w:beforeAutospacing="1" w:after="100" w:afterAutospacing="1" w:line="240" w:lineRule="auto"/>
        <w:rPr>
          <w:rFonts w:eastAsia="Times New Roman" w:cstheme="minorHAnsi"/>
          <w:sz w:val="24"/>
          <w:szCs w:val="24"/>
          <w:lang w:eastAsia="en-GB"/>
        </w:rPr>
      </w:pPr>
      <w:r w:rsidRPr="00EE6F94">
        <w:rPr>
          <w:rFonts w:eastAsia="Times New Roman" w:cstheme="minorHAnsi"/>
          <w:sz w:val="24"/>
          <w:szCs w:val="24"/>
          <w:lang w:eastAsia="en-GB"/>
        </w:rPr>
        <w:t>Reviewing AI tools regularly to make sure they’re safe and effective</w:t>
      </w:r>
    </w:p>
    <w:p w:rsidR="00EE6F94" w:rsidRPr="00EE6F94" w:rsidRDefault="00EE6F94" w:rsidP="00EE6F94">
      <w:pPr>
        <w:numPr>
          <w:ilvl w:val="0"/>
          <w:numId w:val="5"/>
        </w:numPr>
        <w:spacing w:before="100" w:beforeAutospacing="1" w:after="100" w:afterAutospacing="1" w:line="240" w:lineRule="auto"/>
        <w:rPr>
          <w:rFonts w:eastAsia="Times New Roman" w:cstheme="minorHAnsi"/>
          <w:sz w:val="24"/>
          <w:szCs w:val="24"/>
          <w:lang w:eastAsia="en-GB"/>
        </w:rPr>
      </w:pPr>
      <w:r w:rsidRPr="00EE6F94">
        <w:rPr>
          <w:rFonts w:eastAsia="Times New Roman" w:cstheme="minorHAnsi"/>
          <w:sz w:val="24"/>
          <w:szCs w:val="24"/>
          <w:lang w:eastAsia="en-GB"/>
        </w:rPr>
        <w:t>Teaching pupils how to use AI responsibly</w:t>
      </w:r>
    </w:p>
    <w:p w:rsidR="00EE6F94" w:rsidRPr="00EE6F94" w:rsidRDefault="00EE6F94" w:rsidP="00EE6F94">
      <w:pPr>
        <w:numPr>
          <w:ilvl w:val="0"/>
          <w:numId w:val="5"/>
        </w:numPr>
        <w:spacing w:before="100" w:beforeAutospacing="1" w:after="100" w:afterAutospacing="1" w:line="240" w:lineRule="auto"/>
        <w:rPr>
          <w:rFonts w:eastAsia="Times New Roman" w:cstheme="minorHAnsi"/>
          <w:sz w:val="24"/>
          <w:szCs w:val="24"/>
          <w:lang w:eastAsia="en-GB"/>
        </w:rPr>
      </w:pPr>
      <w:r w:rsidRPr="00EE6F94">
        <w:rPr>
          <w:rFonts w:eastAsia="Times New Roman" w:cstheme="minorHAnsi"/>
          <w:sz w:val="24"/>
          <w:szCs w:val="24"/>
          <w:lang w:eastAsia="en-GB"/>
        </w:rPr>
        <w:t>Updating families through newsletters, curriculum evenings, and our website</w:t>
      </w:r>
    </w:p>
    <w:p w:rsidR="00EE6F94" w:rsidRPr="00EE6F94" w:rsidRDefault="00EE6F94" w:rsidP="00EE6F94">
      <w:pPr>
        <w:spacing w:before="100" w:beforeAutospacing="1" w:after="100" w:afterAutospacing="1" w:line="240" w:lineRule="auto"/>
        <w:rPr>
          <w:rFonts w:eastAsia="Times New Roman" w:cstheme="minorHAnsi"/>
          <w:sz w:val="24"/>
          <w:szCs w:val="24"/>
          <w:lang w:eastAsia="en-GB"/>
        </w:rPr>
      </w:pPr>
      <w:r w:rsidRPr="00EE6F94">
        <w:rPr>
          <w:rFonts w:eastAsia="Times New Roman" w:cstheme="minorHAnsi"/>
          <w:sz w:val="24"/>
          <w:szCs w:val="24"/>
          <w:lang w:eastAsia="en-GB"/>
        </w:rPr>
        <w:t xml:space="preserve"> Final Thought</w:t>
      </w:r>
    </w:p>
    <w:p w:rsidR="00EE6F94" w:rsidRPr="00EE6F94" w:rsidRDefault="00EE6F94" w:rsidP="00EE6F94">
      <w:pPr>
        <w:spacing w:before="100" w:beforeAutospacing="1" w:after="100" w:afterAutospacing="1" w:line="240" w:lineRule="auto"/>
        <w:rPr>
          <w:rFonts w:eastAsia="Times New Roman" w:cstheme="minorHAnsi"/>
          <w:sz w:val="24"/>
          <w:szCs w:val="24"/>
          <w:lang w:eastAsia="en-GB"/>
        </w:rPr>
      </w:pPr>
      <w:r w:rsidRPr="00EE6F94">
        <w:rPr>
          <w:rFonts w:eastAsia="Times New Roman" w:cstheme="minorHAnsi"/>
          <w:sz w:val="24"/>
          <w:szCs w:val="24"/>
          <w:lang w:eastAsia="en-GB"/>
        </w:rPr>
        <w:t>AI is like a calculator for thinking—it can be powerful, but it needs guidance. With support from both home and school, children will grow up to be thoughtful, ethical users of technology.</w:t>
      </w:r>
    </w:p>
    <w:p w:rsidR="00996393" w:rsidRDefault="00996393"/>
    <w:sectPr w:rsidR="009963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A94E52"/>
    <w:multiLevelType w:val="multilevel"/>
    <w:tmpl w:val="094AC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C2A7A91"/>
    <w:multiLevelType w:val="multilevel"/>
    <w:tmpl w:val="094AC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182013E"/>
    <w:multiLevelType w:val="multilevel"/>
    <w:tmpl w:val="094AC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8790A30"/>
    <w:multiLevelType w:val="multilevel"/>
    <w:tmpl w:val="094AC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9811B47"/>
    <w:multiLevelType w:val="multilevel"/>
    <w:tmpl w:val="094AC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6F94"/>
    <w:rsid w:val="00996393"/>
    <w:rsid w:val="00EE6F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D4C51"/>
  <w15:chartTrackingRefBased/>
  <w15:docId w15:val="{337CFFDA-8CF5-4B94-ABE1-BD7C9A1CA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E6F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E6F9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7093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388</Words>
  <Characters>2213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6014, head</dc:creator>
  <cp:keywords/>
  <dc:description/>
  <cp:lastModifiedBy>6014, head</cp:lastModifiedBy>
  <cp:revision>1</cp:revision>
  <dcterms:created xsi:type="dcterms:W3CDTF">2025-07-02T08:39:00Z</dcterms:created>
  <dcterms:modified xsi:type="dcterms:W3CDTF">2025-07-02T08:42:00Z</dcterms:modified>
</cp:coreProperties>
</file>