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0B7BC" w14:textId="77777777" w:rsidR="00316BDD" w:rsidRDefault="00316BDD" w:rsidP="00316BDD">
      <w:pPr>
        <w:jc w:val="center"/>
        <w:rPr>
          <w:rFonts w:ascii="Twinkl Cursive Looped" w:hAnsi="Twinkl Cursive Looped"/>
          <w:sz w:val="40"/>
          <w:szCs w:val="40"/>
        </w:rPr>
      </w:pPr>
      <w:proofErr w:type="spellStart"/>
      <w:r w:rsidRPr="00316BDD">
        <w:rPr>
          <w:rFonts w:ascii="Twinkl Cursive Looped" w:hAnsi="Twinkl Cursive Looped"/>
          <w:b/>
          <w:bCs/>
          <w:sz w:val="52"/>
          <w:szCs w:val="52"/>
        </w:rPr>
        <w:t>Ingol</w:t>
      </w:r>
      <w:proofErr w:type="spellEnd"/>
      <w:r w:rsidRPr="00316BDD">
        <w:rPr>
          <w:rFonts w:ascii="Twinkl Cursive Looped" w:hAnsi="Twinkl Cursive Looped"/>
          <w:b/>
          <w:bCs/>
          <w:sz w:val="52"/>
          <w:szCs w:val="52"/>
        </w:rPr>
        <w:t xml:space="preserve"> Community Primary School</w:t>
      </w:r>
      <w:r w:rsidRPr="00316BDD">
        <w:rPr>
          <w:rFonts w:ascii="Twinkl Cursive Looped" w:hAnsi="Twinkl Cursive Looped"/>
          <w:sz w:val="40"/>
          <w:szCs w:val="40"/>
        </w:rPr>
        <w:t xml:space="preserve"> </w:t>
      </w:r>
    </w:p>
    <w:p w14:paraId="3CEE576C" w14:textId="2725681D" w:rsidR="00316BDD" w:rsidRPr="00316BDD" w:rsidRDefault="0054281B" w:rsidP="00316BDD">
      <w:pPr>
        <w:jc w:val="center"/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 xml:space="preserve">Are committed to reading and </w:t>
      </w:r>
      <w:r w:rsidR="00316BDD" w:rsidRPr="00316BDD">
        <w:rPr>
          <w:rFonts w:ascii="Twinkl Cursive Looped" w:hAnsi="Twinkl Cursive Looped"/>
          <w:sz w:val="40"/>
          <w:szCs w:val="40"/>
        </w:rPr>
        <w:t xml:space="preserve">in 2024 </w:t>
      </w:r>
      <w:r>
        <w:rPr>
          <w:rFonts w:ascii="Twinkl Cursive Looped" w:hAnsi="Twinkl Cursive Looped"/>
          <w:sz w:val="40"/>
          <w:szCs w:val="40"/>
        </w:rPr>
        <w:t>have</w:t>
      </w:r>
      <w:r w:rsidR="00316BDD" w:rsidRPr="00316BDD">
        <w:rPr>
          <w:rFonts w:ascii="Twinkl Cursive Looped" w:hAnsi="Twinkl Cursive Looped"/>
          <w:sz w:val="40"/>
          <w:szCs w:val="40"/>
        </w:rPr>
        <w:t xml:space="preserve"> made the following pledge:</w:t>
      </w:r>
    </w:p>
    <w:p w14:paraId="7A8E7BBA" w14:textId="77777777" w:rsidR="00316BDD" w:rsidRPr="00316BDD" w:rsidRDefault="00316BDD">
      <w:pPr>
        <w:rPr>
          <w:rFonts w:ascii="Twinkl Cursive Looped" w:hAnsi="Twinkl Cursive Looped"/>
          <w:sz w:val="28"/>
          <w:szCs w:val="28"/>
        </w:rPr>
      </w:pPr>
    </w:p>
    <w:p w14:paraId="37A32C82" w14:textId="5DA96A57" w:rsidR="00316BDD" w:rsidRPr="00316BDD" w:rsidRDefault="00316BDD" w:rsidP="00316BDD">
      <w:pPr>
        <w:jc w:val="center"/>
        <w:rPr>
          <w:rFonts w:ascii="Twinkl Cursive Looped" w:hAnsi="Twinkl Cursive Looped"/>
          <w:b/>
          <w:bCs/>
          <w:sz w:val="48"/>
          <w:szCs w:val="48"/>
          <w:u w:val="single"/>
        </w:rPr>
      </w:pPr>
      <w:r w:rsidRPr="00316BDD">
        <w:rPr>
          <w:rFonts w:ascii="Twinkl Cursive Looped" w:hAnsi="Twinkl Cursive Looped"/>
          <w:b/>
          <w:bCs/>
          <w:sz w:val="48"/>
          <w:szCs w:val="48"/>
          <w:u w:val="single"/>
        </w:rPr>
        <w:t>The Pledge</w:t>
      </w:r>
    </w:p>
    <w:p w14:paraId="3BD7F86D" w14:textId="77777777" w:rsidR="00316BDD" w:rsidRPr="00316BDD" w:rsidRDefault="00316BDD">
      <w:pPr>
        <w:rPr>
          <w:rFonts w:ascii="Twinkl Cursive Looped" w:hAnsi="Twinkl Cursive Looped"/>
          <w:sz w:val="28"/>
          <w:szCs w:val="28"/>
        </w:rPr>
      </w:pPr>
    </w:p>
    <w:p w14:paraId="41E533A4" w14:textId="28E833E9" w:rsidR="00316BDD" w:rsidRPr="00316BDD" w:rsidRDefault="00316BDD" w:rsidP="00316BDD">
      <w:pPr>
        <w:jc w:val="center"/>
        <w:rPr>
          <w:rFonts w:ascii="Twinkl Cursive Looped" w:hAnsi="Twinkl Cursive Looped"/>
          <w:sz w:val="28"/>
          <w:szCs w:val="28"/>
        </w:rPr>
      </w:pPr>
      <w:r w:rsidRPr="00316BDD">
        <w:rPr>
          <w:rFonts w:ascii="Twinkl Cursive Looped" w:hAnsi="Twinkl Cursive Looped"/>
          <w:noProof/>
          <w:sz w:val="28"/>
          <w:szCs w:val="28"/>
        </w:rPr>
        <w:drawing>
          <wp:inline distT="0" distB="0" distL="0" distR="0" wp14:anchorId="44B9E663" wp14:editId="3E347195">
            <wp:extent cx="2125980" cy="2125980"/>
            <wp:effectExtent l="0" t="0" r="762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212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BC7DF6" w14:textId="77777777" w:rsidR="00316BDD" w:rsidRPr="00316BDD" w:rsidRDefault="00316BDD">
      <w:pPr>
        <w:rPr>
          <w:rFonts w:ascii="Twinkl Cursive Looped" w:hAnsi="Twinkl Cursive Looped"/>
          <w:sz w:val="28"/>
          <w:szCs w:val="28"/>
        </w:rPr>
      </w:pPr>
    </w:p>
    <w:p w14:paraId="0738E48A" w14:textId="77777777" w:rsidR="00316BDD" w:rsidRPr="00316BDD" w:rsidRDefault="00316BDD">
      <w:pPr>
        <w:rPr>
          <w:rFonts w:ascii="Twinkl Cursive Looped" w:hAnsi="Twinkl Cursive Looped"/>
          <w:sz w:val="28"/>
          <w:szCs w:val="28"/>
          <w:u w:val="single"/>
        </w:rPr>
      </w:pPr>
    </w:p>
    <w:p w14:paraId="63324CDD" w14:textId="69EA786D" w:rsidR="00316BDD" w:rsidRPr="00316BDD" w:rsidRDefault="0054281B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rFonts w:ascii="Twinkl Cursive Looped" w:hAnsi="Twinkl Cursive Looped"/>
          <w:sz w:val="32"/>
          <w:szCs w:val="32"/>
          <w:u w:val="single"/>
        </w:rPr>
        <w:t>W</w:t>
      </w:r>
      <w:r w:rsidR="00316BDD" w:rsidRPr="00316BDD">
        <w:rPr>
          <w:rFonts w:ascii="Twinkl Cursive Looped" w:hAnsi="Twinkl Cursive Looped"/>
          <w:sz w:val="32"/>
          <w:szCs w:val="32"/>
          <w:u w:val="single"/>
        </w:rPr>
        <w:t xml:space="preserve">e are committed to: </w:t>
      </w:r>
    </w:p>
    <w:p w14:paraId="406D685B" w14:textId="77777777" w:rsidR="00316BDD" w:rsidRPr="00316BDD" w:rsidRDefault="00316BDD" w:rsidP="00316BDD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316BDD">
        <w:rPr>
          <w:rFonts w:ascii="Twinkl Cursive Looped" w:hAnsi="Twinkl Cursive Looped"/>
          <w:sz w:val="32"/>
          <w:szCs w:val="32"/>
        </w:rPr>
        <w:t xml:space="preserve"> Becoming a reading school. </w:t>
      </w:r>
    </w:p>
    <w:p w14:paraId="3932F94A" w14:textId="77777777" w:rsidR="00316BDD" w:rsidRPr="00316BDD" w:rsidRDefault="00316BDD" w:rsidP="00316BDD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316BDD">
        <w:rPr>
          <w:rFonts w:ascii="Twinkl Cursive Looped" w:hAnsi="Twinkl Cursive Looped"/>
          <w:sz w:val="32"/>
          <w:szCs w:val="32"/>
        </w:rPr>
        <w:t xml:space="preserve">Seeking out every opportunity to improve standards in reading within our school. </w:t>
      </w:r>
    </w:p>
    <w:p w14:paraId="04228036" w14:textId="77777777" w:rsidR="00316BDD" w:rsidRPr="00316BDD" w:rsidRDefault="00316BDD" w:rsidP="00316BDD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316BDD">
        <w:rPr>
          <w:rFonts w:ascii="Twinkl Cursive Looped" w:hAnsi="Twinkl Cursive Looped"/>
          <w:sz w:val="32"/>
          <w:szCs w:val="32"/>
        </w:rPr>
        <w:t xml:space="preserve"> Encouraging reading for pleasure. </w:t>
      </w:r>
    </w:p>
    <w:p w14:paraId="2783BE27" w14:textId="77777777" w:rsidR="00316BDD" w:rsidRPr="00316BDD" w:rsidRDefault="00316BDD" w:rsidP="00316BDD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316BDD">
        <w:rPr>
          <w:rFonts w:ascii="Twinkl Cursive Looped" w:hAnsi="Twinkl Cursive Looped"/>
          <w:sz w:val="32"/>
          <w:szCs w:val="32"/>
        </w:rPr>
        <w:t xml:space="preserve"> Enabling children to read in depth in a wide range of subjects, deepening their knowledge and understanding across the curriculum. </w:t>
      </w:r>
    </w:p>
    <w:p w14:paraId="499AE092" w14:textId="7F819C7C" w:rsidR="008B05C5" w:rsidRPr="00316BDD" w:rsidRDefault="00316BDD" w:rsidP="00316BDD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316BDD">
        <w:rPr>
          <w:rFonts w:ascii="Twinkl Cursive Looped" w:hAnsi="Twinkl Cursive Looped"/>
          <w:sz w:val="32"/>
          <w:szCs w:val="32"/>
        </w:rPr>
        <w:t xml:space="preserve"> Working with other schools, our local library and other partners to promote reading as a life-long skill</w:t>
      </w:r>
    </w:p>
    <w:sectPr w:rsidR="008B05C5" w:rsidRPr="00316BDD" w:rsidSect="00316BDD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0630CE"/>
    <w:multiLevelType w:val="hybridMultilevel"/>
    <w:tmpl w:val="484867AA"/>
    <w:lvl w:ilvl="0" w:tplc="36C234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BDD"/>
    <w:rsid w:val="00316BDD"/>
    <w:rsid w:val="0054281B"/>
    <w:rsid w:val="008B05C5"/>
    <w:rsid w:val="00974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BBF4A"/>
  <w15:chartTrackingRefBased/>
  <w15:docId w15:val="{1800B900-12BD-4779-8BCD-92C8CEEF9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6B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c2d0cc414293804a2dbcdf21a638ae47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963983db7a5e2460fed8615b5b8286b1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00AF38-A254-4A4F-B874-0EAD4A43A49A}"/>
</file>

<file path=customXml/itemProps2.xml><?xml version="1.0" encoding="utf-8"?>
<ds:datastoreItem xmlns:ds="http://schemas.openxmlformats.org/officeDocument/2006/customXml" ds:itemID="{6085B9E4-C084-4774-813F-E0F928F194C5}"/>
</file>

<file path=customXml/itemProps3.xml><?xml version="1.0" encoding="utf-8"?>
<ds:datastoreItem xmlns:ds="http://schemas.openxmlformats.org/officeDocument/2006/customXml" ds:itemID="{B1E9E8A6-EA2D-483A-BD11-6D74A0BCC9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Dalton</dc:creator>
  <cp:keywords/>
  <dc:description/>
  <cp:lastModifiedBy>Amanda Dalton</cp:lastModifiedBy>
  <cp:revision>2</cp:revision>
  <dcterms:created xsi:type="dcterms:W3CDTF">2025-12-01T17:05:00Z</dcterms:created>
  <dcterms:modified xsi:type="dcterms:W3CDTF">2025-12-01T17:05:00Z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</Properties>
</file>