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3FA8C7C1" w:rsidR="00EE2459" w:rsidRDefault="00F44D79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145702BD">
                <wp:simplePos x="0" y="0"/>
                <wp:positionH relativeFrom="column">
                  <wp:posOffset>-802257</wp:posOffset>
                </wp:positionH>
                <wp:positionV relativeFrom="paragraph">
                  <wp:posOffset>-594013</wp:posOffset>
                </wp:positionV>
                <wp:extent cx="4194175" cy="1345721"/>
                <wp:effectExtent l="0" t="0" r="15875" b="2603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3457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2E3F5F33" w14:textId="77777777" w:rsidR="00F44D79" w:rsidRDefault="00F44D79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Name a variety of materials used in making things</w:t>
                            </w:r>
                          </w:p>
                          <w:p w14:paraId="15F14081" w14:textId="38F51BFC" w:rsidR="00287508" w:rsidRDefault="00F44D79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How to glue and add fabrics together</w:t>
                            </w:r>
                          </w:p>
                          <w:p w14:paraId="0E368C47" w14:textId="0326874D" w:rsidR="00F44D79" w:rsidRDefault="00F44D79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How to decorate a piece of fabric</w:t>
                            </w:r>
                          </w:p>
                          <w:p w14:paraId="3143E5AD" w14:textId="21C7F796" w:rsidR="00F44D79" w:rsidRDefault="00F44D79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How to do a simple stitch</w:t>
                            </w:r>
                          </w:p>
                          <w:p w14:paraId="23813B8C" w14:textId="77777777" w:rsidR="00F44D79" w:rsidRPr="00F44D79" w:rsidRDefault="00F44D79" w:rsidP="00F44D79">
                            <w:pPr>
                              <w:ind w:left="360"/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63.15pt;margin-top:-46.75pt;width:330.25pt;height:10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2E3F5F33" w14:textId="77777777" w:rsidR="00F44D79" w:rsidRDefault="00F44D79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Name a variety of materials used in making things</w:t>
                      </w:r>
                    </w:p>
                    <w:p w14:paraId="15F14081" w14:textId="38F51BFC" w:rsidR="00287508" w:rsidRDefault="00F44D79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How to glue and add fabrics together</w:t>
                      </w:r>
                    </w:p>
                    <w:p w14:paraId="0E368C47" w14:textId="0326874D" w:rsidR="00F44D79" w:rsidRDefault="00F44D79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How to decorate a piece of fabric</w:t>
                      </w:r>
                    </w:p>
                    <w:p w14:paraId="3143E5AD" w14:textId="21C7F796" w:rsidR="00F44D79" w:rsidRDefault="00F44D79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How to do a simple stitch</w:t>
                      </w:r>
                    </w:p>
                    <w:p w14:paraId="23813B8C" w14:textId="77777777" w:rsidR="00F44D79" w:rsidRPr="00F44D79" w:rsidRDefault="00F44D79" w:rsidP="00F44D79">
                      <w:pPr>
                        <w:ind w:left="360"/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4642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0F661F7A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2B6F17AC" w:rsidR="00EE2459" w:rsidRPr="001D4642" w:rsidRDefault="004A3638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Sewing has been used for over 30,000 years. Early humans made needles from bones.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2B6F17AC" w:rsidR="00EE2459" w:rsidRPr="001D4642" w:rsidRDefault="004A3638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Sewing has been used for over 30,000 years. Early humans made needles from bones. </w:t>
                      </w:r>
                    </w:p>
                  </w:txbxContent>
                </v:textbox>
              </v:shape>
            </w:pict>
          </mc:Fallback>
        </mc:AlternateContent>
      </w:r>
      <w:r w:rsidR="004A3638">
        <w:rPr>
          <w:rFonts w:ascii="Twinkl Cursive Looped" w:hAnsi="Twinkl Cursive Looped"/>
          <w:b/>
          <w:sz w:val="24"/>
        </w:rPr>
        <w:t xml:space="preserve">                                  </w:t>
      </w:r>
      <w:r w:rsidR="004A3638">
        <w:rPr>
          <w:rFonts w:ascii="Twinkl Cursive Looped" w:hAnsi="Twinkl Cursive Looped"/>
          <w:b/>
          <w:noProof/>
          <w:sz w:val="24"/>
        </w:rPr>
        <w:drawing>
          <wp:inline distT="0" distB="0" distL="0" distR="0" wp14:anchorId="734A3DFA" wp14:editId="6C65A0CD">
            <wp:extent cx="2170407" cy="1319842"/>
            <wp:effectExtent l="0" t="0" r="1905" b="0"/>
            <wp:docPr id="1397259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604" cy="132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367" w:tblpY="5"/>
        <w:tblW w:w="0" w:type="auto"/>
        <w:tblLook w:val="04A0" w:firstRow="1" w:lastRow="0" w:firstColumn="1" w:lastColumn="0" w:noHBand="0" w:noVBand="1"/>
      </w:tblPr>
      <w:tblGrid>
        <w:gridCol w:w="1526"/>
        <w:gridCol w:w="4836"/>
      </w:tblGrid>
      <w:tr w:rsidR="004A3638" w:rsidRPr="00EE35C0" w14:paraId="37BE2B6A" w14:textId="77777777" w:rsidTr="004A3638">
        <w:trPr>
          <w:trHeight w:val="739"/>
        </w:trPr>
        <w:tc>
          <w:tcPr>
            <w:tcW w:w="6362" w:type="dxa"/>
            <w:gridSpan w:val="2"/>
            <w:shd w:val="clear" w:color="auto" w:fill="31849B" w:themeFill="accent5" w:themeFillShade="BF"/>
          </w:tcPr>
          <w:p w14:paraId="23B02668" w14:textId="77777777" w:rsidR="004A3638" w:rsidRDefault="004A3638" w:rsidP="004A3638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4A3638" w:rsidRPr="00EE35C0" w14:paraId="29A5866F" w14:textId="77777777" w:rsidTr="004A3638">
        <w:trPr>
          <w:trHeight w:val="574"/>
        </w:trPr>
        <w:tc>
          <w:tcPr>
            <w:tcW w:w="1526" w:type="dxa"/>
          </w:tcPr>
          <w:p w14:paraId="15944DDD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Thread</w:t>
            </w:r>
          </w:p>
        </w:tc>
        <w:tc>
          <w:tcPr>
            <w:tcW w:w="4836" w:type="dxa"/>
          </w:tcPr>
          <w:p w14:paraId="757BCE48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long, thin strand of fibers twisted together. </w:t>
            </w:r>
          </w:p>
        </w:tc>
      </w:tr>
      <w:tr w:rsidR="004A3638" w:rsidRPr="00EE35C0" w14:paraId="00A74122" w14:textId="77777777" w:rsidTr="004A3638">
        <w:trPr>
          <w:trHeight w:val="574"/>
        </w:trPr>
        <w:tc>
          <w:tcPr>
            <w:tcW w:w="1526" w:type="dxa"/>
          </w:tcPr>
          <w:p w14:paraId="4E2327EA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Running stitch </w:t>
            </w:r>
          </w:p>
        </w:tc>
        <w:tc>
          <w:tcPr>
            <w:tcW w:w="4836" w:type="dxa"/>
          </w:tcPr>
          <w:p w14:paraId="35BF22CF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>A technique in sewing that is in a straight line</w:t>
            </w:r>
          </w:p>
        </w:tc>
      </w:tr>
      <w:tr w:rsidR="004A3638" w:rsidRPr="00EE35C0" w14:paraId="5D710A32" w14:textId="77777777" w:rsidTr="004A3638">
        <w:trPr>
          <w:trHeight w:val="574"/>
        </w:trPr>
        <w:tc>
          <w:tcPr>
            <w:tcW w:w="1526" w:type="dxa"/>
          </w:tcPr>
          <w:p w14:paraId="2B7A7857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Fabric </w:t>
            </w:r>
          </w:p>
        </w:tc>
        <w:tc>
          <w:tcPr>
            <w:tcW w:w="4836" w:type="dxa"/>
          </w:tcPr>
          <w:p w14:paraId="146763EC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material used for making things </w:t>
            </w:r>
          </w:p>
        </w:tc>
      </w:tr>
      <w:tr w:rsidR="004A3638" w:rsidRPr="00EE35C0" w14:paraId="5BB651F6" w14:textId="77777777" w:rsidTr="004A3638">
        <w:trPr>
          <w:trHeight w:val="574"/>
        </w:trPr>
        <w:tc>
          <w:tcPr>
            <w:tcW w:w="1526" w:type="dxa"/>
          </w:tcPr>
          <w:p w14:paraId="54A0FDDC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Textiles </w:t>
            </w:r>
          </w:p>
        </w:tc>
        <w:tc>
          <w:tcPr>
            <w:tcW w:w="4836" w:type="dxa"/>
          </w:tcPr>
          <w:p w14:paraId="3F37D36A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>Products made from woven fibers</w:t>
            </w:r>
          </w:p>
        </w:tc>
      </w:tr>
      <w:tr w:rsidR="004A3638" w:rsidRPr="00EE35C0" w14:paraId="2F8D055F" w14:textId="77777777" w:rsidTr="004A3638">
        <w:trPr>
          <w:trHeight w:val="574"/>
        </w:trPr>
        <w:tc>
          <w:tcPr>
            <w:tcW w:w="1526" w:type="dxa"/>
          </w:tcPr>
          <w:p w14:paraId="7C733D01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Template </w:t>
            </w:r>
          </w:p>
        </w:tc>
        <w:tc>
          <w:tcPr>
            <w:tcW w:w="4836" w:type="dxa"/>
          </w:tcPr>
          <w:p w14:paraId="6BF84C1E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guide or pattern used to cut and trace a design </w:t>
            </w:r>
          </w:p>
        </w:tc>
      </w:tr>
      <w:tr w:rsidR="004A3638" w:rsidRPr="00EE35C0" w14:paraId="415CA232" w14:textId="77777777" w:rsidTr="004A3638">
        <w:trPr>
          <w:trHeight w:val="574"/>
        </w:trPr>
        <w:tc>
          <w:tcPr>
            <w:tcW w:w="1526" w:type="dxa"/>
          </w:tcPr>
          <w:p w14:paraId="5013EBB2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Sewing </w:t>
            </w:r>
          </w:p>
        </w:tc>
        <w:tc>
          <w:tcPr>
            <w:tcW w:w="4836" w:type="dxa"/>
          </w:tcPr>
          <w:p w14:paraId="2745F1DE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skill used to make or repair something with stitching </w:t>
            </w:r>
          </w:p>
        </w:tc>
      </w:tr>
      <w:tr w:rsidR="004A3638" w:rsidRPr="00EE35C0" w14:paraId="1E0663E7" w14:textId="77777777" w:rsidTr="004A3638">
        <w:trPr>
          <w:trHeight w:val="574"/>
        </w:trPr>
        <w:tc>
          <w:tcPr>
            <w:tcW w:w="1526" w:type="dxa"/>
          </w:tcPr>
          <w:p w14:paraId="19C73C1F" w14:textId="77777777" w:rsidR="004A3638" w:rsidRPr="001D4642" w:rsidRDefault="004A3638" w:rsidP="004A363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Decorate </w:t>
            </w:r>
          </w:p>
        </w:tc>
        <w:tc>
          <w:tcPr>
            <w:tcW w:w="4836" w:type="dxa"/>
          </w:tcPr>
          <w:p w14:paraId="0B5A3094" w14:textId="77777777" w:rsidR="004A3638" w:rsidRPr="001D4642" w:rsidRDefault="004A3638" w:rsidP="004A363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Add extra detail to make it look more attractive </w:t>
            </w:r>
          </w:p>
        </w:tc>
      </w:tr>
    </w:tbl>
    <w:p w14:paraId="12EB5810" w14:textId="3424BD5D" w:rsidR="00EE2459" w:rsidRDefault="004A3638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42571D9C">
                <wp:simplePos x="0" y="0"/>
                <wp:positionH relativeFrom="column">
                  <wp:posOffset>6409211</wp:posOffset>
                </wp:positionH>
                <wp:positionV relativeFrom="paragraph">
                  <wp:posOffset>8303</wp:posOffset>
                </wp:positionV>
                <wp:extent cx="2523490" cy="3312544"/>
                <wp:effectExtent l="0" t="0" r="10160" b="2159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312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7D86D090" w14:textId="455000F7" w:rsidR="00F44D79" w:rsidRPr="004A3638" w:rsidRDefault="00F44D79" w:rsidP="00F44D7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>To use</w:t>
                            </w: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 xml:space="preserve"> a running stitch with regular-sized stitches and understand that both ends must be knotted.</w:t>
                            </w:r>
                          </w:p>
                          <w:p w14:paraId="37FC2EDB" w14:textId="77777777" w:rsidR="00F44D79" w:rsidRPr="004A3638" w:rsidRDefault="00F44D79" w:rsidP="00F44D7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>Prepare and cut fabric to make a pouch from a template.</w:t>
                            </w:r>
                          </w:p>
                          <w:p w14:paraId="609E5BDA" w14:textId="77777777" w:rsidR="00F44D79" w:rsidRPr="004A3638" w:rsidRDefault="00F44D79" w:rsidP="00F44D7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>Use a running stitch to join the two pieces of fabric together.</w:t>
                            </w:r>
                          </w:p>
                          <w:p w14:paraId="18C95098" w14:textId="34C8456D" w:rsidR="001D4642" w:rsidRPr="004A3638" w:rsidRDefault="00F44D79" w:rsidP="004A3638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 xml:space="preserve">Decorate </w:t>
                            </w: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 xml:space="preserve">a </w:t>
                            </w:r>
                            <w:r w:rsidRPr="004A3638">
                              <w:rPr>
                                <w:rFonts w:eastAsia="Times New Roman" w:cstheme="minorHAnsi"/>
                                <w:color w:val="222222"/>
                                <w:sz w:val="18"/>
                                <w:szCs w:val="18"/>
                                <w:lang w:val="en-GB" w:eastAsia="en-GB"/>
                              </w:rPr>
                              <w:t>pouch using the materials provided.</w:t>
                            </w:r>
                          </w:p>
                          <w:p w14:paraId="54712796" w14:textId="77777777" w:rsidR="007E6B7C" w:rsidRPr="001D4642" w:rsidRDefault="007E6B7C" w:rsidP="007E6B7C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Aravis" w:eastAsia="Times New Roman" w:hAnsi="Aravis" w:cs="Times New Roman"/>
                                <w:b/>
                                <w:bCs/>
                                <w:color w:val="141414"/>
                                <w:sz w:val="20"/>
                                <w:szCs w:val="20"/>
                                <w:u w:val="single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="Times New Roman" w:hAnsi="Aravis" w:cs="Times New Roman"/>
                                <w:b/>
                                <w:bCs/>
                                <w:color w:val="141414"/>
                                <w:sz w:val="20"/>
                                <w:szCs w:val="20"/>
                                <w:u w:val="single"/>
                                <w:lang w:val="en-GB" w:eastAsia="en-GB"/>
                              </w:rPr>
                              <w:t xml:space="preserve">National Curriculum </w:t>
                            </w:r>
                          </w:p>
                          <w:p w14:paraId="21AD0DB2" w14:textId="0B4DF256" w:rsidR="007E6B7C" w:rsidRPr="004A3638" w:rsidRDefault="007E6B7C" w:rsidP="00F44D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4D79" w:rsidRPr="004A3638">
                              <w:rPr>
                                <w:sz w:val="18"/>
                                <w:szCs w:val="18"/>
                              </w:rPr>
                              <w:t>design purposeful, functional, appealing products for themselves and other users based on design criteria</w:t>
                            </w:r>
                          </w:p>
                          <w:p w14:paraId="27CF30D5" w14:textId="307A2A4A" w:rsidR="004A3638" w:rsidRPr="00F360C0" w:rsidRDefault="004A3638" w:rsidP="00F44D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4A3638">
                              <w:rPr>
                                <w:sz w:val="18"/>
                                <w:szCs w:val="18"/>
                              </w:rPr>
                              <w:t>select from and use a wide range of materials and components, including construction materials, textiles and ingredients, according to their characteristics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left:0;text-align:left;margin-left:504.65pt;margin-top:.65pt;width:198.7pt;height:26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7D86D090" w14:textId="455000F7" w:rsidR="00F44D79" w:rsidRPr="004A3638" w:rsidRDefault="00F44D79" w:rsidP="00F44D7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</w:pP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>To use</w:t>
                      </w: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 xml:space="preserve"> a running stitch with regular-sized stitches and understand that both ends must be knotted.</w:t>
                      </w:r>
                    </w:p>
                    <w:p w14:paraId="37FC2EDB" w14:textId="77777777" w:rsidR="00F44D79" w:rsidRPr="004A3638" w:rsidRDefault="00F44D79" w:rsidP="00F44D7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</w:pP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>Prepare and cut fabric to make a pouch from a template.</w:t>
                      </w:r>
                    </w:p>
                    <w:p w14:paraId="609E5BDA" w14:textId="77777777" w:rsidR="00F44D79" w:rsidRPr="004A3638" w:rsidRDefault="00F44D79" w:rsidP="00F44D7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</w:pP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>Use a running stitch to join the two pieces of fabric together.</w:t>
                      </w:r>
                    </w:p>
                    <w:p w14:paraId="18C95098" w14:textId="34C8456D" w:rsidR="001D4642" w:rsidRPr="004A3638" w:rsidRDefault="00F44D79" w:rsidP="004A3638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</w:pP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 xml:space="preserve">Decorate </w:t>
                      </w: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 xml:space="preserve">a </w:t>
                      </w:r>
                      <w:r w:rsidRPr="004A3638">
                        <w:rPr>
                          <w:rFonts w:eastAsia="Times New Roman" w:cstheme="minorHAnsi"/>
                          <w:color w:val="222222"/>
                          <w:sz w:val="18"/>
                          <w:szCs w:val="18"/>
                          <w:lang w:val="en-GB" w:eastAsia="en-GB"/>
                        </w:rPr>
                        <w:t>pouch using the materials provided.</w:t>
                      </w:r>
                    </w:p>
                    <w:p w14:paraId="54712796" w14:textId="77777777" w:rsidR="007E6B7C" w:rsidRPr="001D4642" w:rsidRDefault="007E6B7C" w:rsidP="007E6B7C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Aravis" w:eastAsia="Times New Roman" w:hAnsi="Aravis" w:cs="Times New Roman"/>
                          <w:b/>
                          <w:bCs/>
                          <w:color w:val="141414"/>
                          <w:sz w:val="20"/>
                          <w:szCs w:val="20"/>
                          <w:u w:val="single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="Times New Roman" w:hAnsi="Aravis" w:cs="Times New Roman"/>
                          <w:b/>
                          <w:bCs/>
                          <w:color w:val="141414"/>
                          <w:sz w:val="20"/>
                          <w:szCs w:val="20"/>
                          <w:u w:val="single"/>
                          <w:lang w:val="en-GB" w:eastAsia="en-GB"/>
                        </w:rPr>
                        <w:t xml:space="preserve">National Curriculum </w:t>
                      </w:r>
                    </w:p>
                    <w:p w14:paraId="21AD0DB2" w14:textId="0B4DF256" w:rsidR="007E6B7C" w:rsidRPr="004A3638" w:rsidRDefault="007E6B7C" w:rsidP="00F44D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8"/>
                          <w:szCs w:val="18"/>
                          <w:lang w:val="en-GB" w:eastAsia="en-GB"/>
                        </w:rPr>
                      </w:pPr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</w:t>
                      </w:r>
                      <w:r w:rsidR="00F44D79" w:rsidRPr="004A3638">
                        <w:rPr>
                          <w:sz w:val="18"/>
                          <w:szCs w:val="18"/>
                        </w:rPr>
                        <w:t>design purposeful, functional, appealing products for themselves and other users based on design criteria</w:t>
                      </w:r>
                    </w:p>
                    <w:p w14:paraId="27CF30D5" w14:textId="307A2A4A" w:rsidR="004A3638" w:rsidRPr="00F360C0" w:rsidRDefault="004A3638" w:rsidP="00F44D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4A3638">
                        <w:rPr>
                          <w:sz w:val="18"/>
                          <w:szCs w:val="18"/>
                        </w:rPr>
                        <w:t>select from and use a wide range of materials and components, including construction materials, textiles and ingredients, according to their characteristics</w:t>
                      </w:r>
                    </w:p>
                  </w:txbxContent>
                </v:textbox>
              </v:shape>
            </w:pict>
          </mc:Fallback>
        </mc:AlternateContent>
      </w:r>
    </w:p>
    <w:p w14:paraId="5293C466" w14:textId="3D2CF304" w:rsidR="00EE2459" w:rsidRPr="002C793D" w:rsidRDefault="004A3638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w:drawing>
          <wp:inline distT="0" distB="0" distL="0" distR="0" wp14:anchorId="3C1C7189" wp14:editId="32746561">
            <wp:extent cx="2092098" cy="1259457"/>
            <wp:effectExtent l="0" t="0" r="3810" b="0"/>
            <wp:docPr id="15537333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084" cy="1261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CAD0C5" w14:textId="3ACF6EE8" w:rsidR="00EE2459" w:rsidRDefault="004A3638" w:rsidP="004A3638">
      <w:r>
        <w:rPr>
          <w:noProof/>
        </w:rPr>
        <w:drawing>
          <wp:inline distT="0" distB="0" distL="0" distR="0" wp14:anchorId="4A8B7252" wp14:editId="4677CF83">
            <wp:extent cx="1855398" cy="1084324"/>
            <wp:effectExtent l="0" t="0" r="0" b="1905"/>
            <wp:docPr id="92792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55" cy="1086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7F721" w14:textId="03E56346" w:rsidR="00C87BAA" w:rsidRDefault="001D4642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53B3942E" wp14:editId="178FD4DA">
            <wp:simplePos x="0" y="0"/>
            <wp:positionH relativeFrom="margin">
              <wp:align>right</wp:align>
            </wp:positionH>
            <wp:positionV relativeFrom="paragraph">
              <wp:posOffset>3100705</wp:posOffset>
            </wp:positionV>
            <wp:extent cx="1610002" cy="985504"/>
            <wp:effectExtent l="0" t="0" r="0" b="5715"/>
            <wp:wrapNone/>
            <wp:docPr id="9" name="Picture 2" descr="C:\Dropbox\Roy\Dropbox\Eatwell guide\Fats and oi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Dropbox\Roy\Dropbox\Eatwell guide\Fats and oil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002" cy="985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7BAA" w:rsidSect="00EE35C0">
      <w:headerReference w:type="default" r:id="rId11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EE8CE" w14:textId="77777777" w:rsidR="00945A9F" w:rsidRDefault="00945A9F" w:rsidP="00EE2459">
      <w:pPr>
        <w:spacing w:after="0" w:line="240" w:lineRule="auto"/>
      </w:pPr>
      <w:r>
        <w:separator/>
      </w:r>
    </w:p>
  </w:endnote>
  <w:endnote w:type="continuationSeparator" w:id="0">
    <w:p w14:paraId="645B4B82" w14:textId="77777777" w:rsidR="00945A9F" w:rsidRDefault="00945A9F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avis">
    <w:altName w:val="Calibri"/>
    <w:charset w:val="00"/>
    <w:family w:val="swiss"/>
    <w:pitch w:val="variable"/>
    <w:sig w:usb0="A00000FF" w:usb1="12002013" w:usb2="04000020" w:usb3="00000000" w:csb0="000001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330D1" w14:textId="77777777" w:rsidR="00945A9F" w:rsidRDefault="00945A9F" w:rsidP="00EE2459">
      <w:pPr>
        <w:spacing w:after="0" w:line="240" w:lineRule="auto"/>
      </w:pPr>
      <w:r>
        <w:separator/>
      </w:r>
    </w:p>
  </w:footnote>
  <w:footnote w:type="continuationSeparator" w:id="0">
    <w:p w14:paraId="3851BCF9" w14:textId="77777777" w:rsidR="00945A9F" w:rsidRDefault="00945A9F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43DC" w14:textId="46FA7B70" w:rsidR="00945A9F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F44D79">
      <w:rPr>
        <w:rFonts w:ascii="Twinkl Cursive Looped" w:hAnsi="Twinkl Cursive Looped"/>
        <w:color w:val="215868" w:themeColor="accent5" w:themeShade="80"/>
        <w:sz w:val="24"/>
      </w:rPr>
      <w:t>ummer</w:t>
    </w:r>
    <w:r w:rsidR="003B759A">
      <w:rPr>
        <w:rFonts w:ascii="Twinkl Cursive Looped" w:hAnsi="Twinkl Cursive Looped"/>
        <w:color w:val="215868" w:themeColor="accent5" w:themeShade="80"/>
        <w:sz w:val="24"/>
      </w:rPr>
      <w:t xml:space="preserve">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Design and Technology</w:t>
    </w:r>
  </w:p>
  <w:p w14:paraId="74E1229D" w14:textId="5891C88D" w:rsidR="00945A9F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F44D79">
      <w:rPr>
        <w:rFonts w:ascii="Twinkl Cursive Looped" w:hAnsi="Twinkl Cursive Looped"/>
      </w:rPr>
      <w:t>Textiles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950610"/>
    <w:multiLevelType w:val="multilevel"/>
    <w:tmpl w:val="67B4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307212">
    <w:abstractNumId w:val="3"/>
  </w:num>
  <w:num w:numId="2" w16cid:durableId="1774980178">
    <w:abstractNumId w:val="0"/>
  </w:num>
  <w:num w:numId="3" w16cid:durableId="294217290">
    <w:abstractNumId w:val="1"/>
  </w:num>
  <w:num w:numId="4" w16cid:durableId="1631394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D4642"/>
    <w:rsid w:val="00281FFE"/>
    <w:rsid w:val="00287508"/>
    <w:rsid w:val="00382D98"/>
    <w:rsid w:val="003B759A"/>
    <w:rsid w:val="004529E9"/>
    <w:rsid w:val="004A3638"/>
    <w:rsid w:val="007106BF"/>
    <w:rsid w:val="007152FB"/>
    <w:rsid w:val="007E6B7C"/>
    <w:rsid w:val="00876935"/>
    <w:rsid w:val="00945A9F"/>
    <w:rsid w:val="009A5F30"/>
    <w:rsid w:val="009B553D"/>
    <w:rsid w:val="00A847F1"/>
    <w:rsid w:val="00AE3FA0"/>
    <w:rsid w:val="00C67962"/>
    <w:rsid w:val="00C87BAA"/>
    <w:rsid w:val="00E15DF4"/>
    <w:rsid w:val="00EE2459"/>
    <w:rsid w:val="00F360C0"/>
    <w:rsid w:val="00F4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Amanda Dalton</cp:lastModifiedBy>
  <cp:revision>2</cp:revision>
  <dcterms:created xsi:type="dcterms:W3CDTF">2026-05-28T14:17:00Z</dcterms:created>
  <dcterms:modified xsi:type="dcterms:W3CDTF">2026-05-28T14:17:00Z</dcterms:modified>
</cp:coreProperties>
</file>